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56" w:rsidRPr="009C5BAE" w:rsidRDefault="00745A56" w:rsidP="00745A56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ตาราง ปปช.๐๗</w:t>
      </w:r>
    </w:p>
    <w:p w:rsidR="00745A56" w:rsidRPr="001F72B2" w:rsidRDefault="00745A56" w:rsidP="00745A56">
      <w:pPr>
        <w:jc w:val="right"/>
        <w:rPr>
          <w:rFonts w:ascii="TH SarabunPSK" w:hAnsi="TH SarabunPSK" w:cs="TH SarabunPSK"/>
          <w:sz w:val="40"/>
          <w:szCs w:val="40"/>
        </w:rPr>
      </w:pPr>
    </w:p>
    <w:p w:rsidR="00745A56" w:rsidRDefault="00745A56" w:rsidP="00745A56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(ราคาอ้างอิง)</w:t>
      </w:r>
    </w:p>
    <w:p w:rsidR="00745A56" w:rsidRPr="009C5BAE" w:rsidRDefault="00745A56" w:rsidP="00745A5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ในการจัดซื้อจัดจ้างที่มิใช่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ก่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อสร้าง</w:t>
      </w:r>
    </w:p>
    <w:p w:rsidR="00745A56" w:rsidRPr="001F72B2" w:rsidRDefault="00745A56" w:rsidP="00745A56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745A56" w:rsidTr="00235F66">
        <w:tc>
          <w:tcPr>
            <w:tcW w:w="9242" w:type="dxa"/>
          </w:tcPr>
          <w:p w:rsidR="00745A56" w:rsidRPr="001D7551" w:rsidRDefault="00745A56" w:rsidP="00235F66">
            <w:pPr>
              <w:pStyle w:val="a3"/>
              <w:spacing w:after="120"/>
              <w:jc w:val="center"/>
            </w:pPr>
          </w:p>
          <w:p w:rsidR="00745A56" w:rsidRPr="00D33C29" w:rsidRDefault="00745A56" w:rsidP="00235F66">
            <w:pPr>
              <w:rPr>
                <w:rFonts w:ascii="TH SarabunPSK" w:hAnsi="TH SarabunPSK" w:cs="TH SarabunPSK"/>
              </w:rPr>
            </w:pPr>
            <w:r w:rsidRPr="001D755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1D7551">
              <w:rPr>
                <w:rFonts w:ascii="TH SarabunPSK" w:hAnsi="TH SarabunPSK" w:cs="TH SarabunPSK" w:hint="cs"/>
                <w:cs/>
              </w:rPr>
              <w:t xml:space="preserve">๑.  </w:t>
            </w:r>
            <w:r w:rsidRPr="00D33C29">
              <w:rPr>
                <w:rFonts w:ascii="TH SarabunPSK" w:hAnsi="TH SarabunPSK" w:cs="TH SarabunPSK"/>
                <w:cs/>
              </w:rPr>
              <w:t xml:space="preserve">ชื่อโครงการ   </w:t>
            </w:r>
            <w:r>
              <w:rPr>
                <w:rFonts w:ascii="TH SarabunPSK" w:hAnsi="TH SarabunPSK" w:cs="TH SarabunPSK"/>
                <w:cs/>
              </w:rPr>
              <w:t>การจัดซื้อครุภัณฑ์</w:t>
            </w:r>
            <w:r>
              <w:rPr>
                <w:rFonts w:ascii="TH SarabunPSK" w:hAnsi="TH SarabunPSK" w:cs="TH SarabunPSK" w:hint="cs"/>
                <w:cs/>
              </w:rPr>
              <w:t>เครื่องดับเพลิง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สายดับเพลิง</w:t>
            </w:r>
            <w:r w:rsidRPr="00D33C29">
              <w:rPr>
                <w:rFonts w:ascii="TH SarabunPSK" w:hAnsi="TH SarabunPSK" w:cs="TH SarabunPSK"/>
                <w:cs/>
              </w:rPr>
              <w:t xml:space="preserve">)  </w:t>
            </w:r>
          </w:p>
          <w:p w:rsidR="00745A56" w:rsidRDefault="00745A56" w:rsidP="00235F66">
            <w:pPr>
              <w:rPr>
                <w:rFonts w:ascii="TH SarabunPSK" w:hAnsi="TH SarabunPSK" w:cs="TH SarabunPSK" w:hint="cs"/>
              </w:rPr>
            </w:pPr>
            <w:r w:rsidRPr="00D33C29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D33C29">
              <w:rPr>
                <w:rFonts w:ascii="TH SarabunPSK" w:hAnsi="TH SarabunPSK" w:cs="TH SarabunPSK"/>
                <w:cs/>
              </w:rPr>
              <w:t>หน่วยงานเจ้าของ</w:t>
            </w:r>
            <w:r>
              <w:rPr>
                <w:rFonts w:ascii="TH SarabunPSK" w:hAnsi="TH SarabunPSK" w:cs="TH SarabunPSK"/>
                <w:cs/>
              </w:rPr>
              <w:t xml:space="preserve">โครงการ </w:t>
            </w: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  <w:r w:rsidRPr="00D33C29">
              <w:rPr>
                <w:rFonts w:ascii="TH SarabunPSK" w:hAnsi="TH SarabunPSK" w:cs="TH SarabunPSK"/>
                <w:cs/>
              </w:rPr>
              <w:t xml:space="preserve">องค์การบริหารส่วนตำบลโนนแดง  อำเภอโนนแดง  </w:t>
            </w:r>
          </w:p>
          <w:p w:rsidR="00745A56" w:rsidRDefault="00745A56" w:rsidP="00235F6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D33C29">
              <w:rPr>
                <w:rFonts w:ascii="TH SarabunPSK" w:hAnsi="TH SarabunPSK" w:cs="TH SarabunPSK"/>
                <w:cs/>
              </w:rPr>
              <w:t>จังหวัดนครราชสีมา</w:t>
            </w:r>
          </w:p>
          <w:p w:rsidR="00745A56" w:rsidRPr="001D7551" w:rsidRDefault="00745A56" w:rsidP="00235F66">
            <w:pPr>
              <w:rPr>
                <w:rFonts w:ascii="TH SarabunPSK" w:hAnsi="TH SarabunPSK" w:cs="TH SarabunPSK"/>
              </w:rPr>
            </w:pPr>
          </w:p>
          <w:p w:rsidR="00745A56" w:rsidRPr="001D7551" w:rsidRDefault="00745A56" w:rsidP="00235F66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D7551">
              <w:rPr>
                <w:rFonts w:ascii="TH SarabunPSK" w:hAnsi="TH SarabunPSK" w:cs="TH SarabunPSK" w:hint="cs"/>
                <w:sz w:val="32"/>
                <w:szCs w:val="32"/>
                <w:cs/>
              </w:rPr>
              <w:t>๒.   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เงินงบประมาณที่ได้รับจัดสรร   ๑๗,๐๐๐</w:t>
            </w:r>
            <w:r w:rsidRPr="001D755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1D755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745A56" w:rsidRPr="001D7551" w:rsidRDefault="00745A56" w:rsidP="00235F66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A56" w:rsidRPr="00D61035" w:rsidRDefault="00745A56" w:rsidP="00235F66">
            <w:pPr>
              <w:pStyle w:val="a3"/>
              <w:ind w:left="7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610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 วันที่กำหนดราคากลาง (ราคาอ้างอิง)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 ๔  สิงหาคม  ๒๕๕๙</w:t>
            </w:r>
            <w:r w:rsidRPr="00D610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745A56" w:rsidRDefault="00745A56" w:rsidP="00235F66">
            <w:pPr>
              <w:pStyle w:val="a3"/>
              <w:ind w:left="7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เป็นสายดับเพลิงชนิดผ้าใบ เส้นผ่าศูนย์กลางขนาด ๑.๕ นิ้ว ความยาว ๒๐ เมตร ข้อต่อสวมเร็วทองเหลืองขนาด ๒.๕ นิ้ว</w:t>
            </w:r>
            <w:r w:rsidRPr="002F6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67D6">
              <w:rPr>
                <w:rFonts w:ascii="TH SarabunPSK" w:hAnsi="TH SarabunPSK" w:cs="TH SarabunPSK"/>
                <w:sz w:val="32"/>
                <w:szCs w:val="32"/>
                <w:cs/>
              </w:rPr>
              <w:t>ราคา</w:t>
            </w:r>
            <w:r w:rsidRPr="00033EF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กลางเป็นเงิน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๘,๕๐๐ </w:t>
            </w:r>
            <w:r w:rsidRPr="00033EF6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/เส้น จำนวน ๒ เส้น เป็นเงิน ๑๗,๐๐๐ บาท(หนึ่งหมื่นเจ็ดพันบาทถ้วน)</w:t>
            </w:r>
            <w:r w:rsidRPr="002F6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745A56" w:rsidRPr="001D7551" w:rsidRDefault="00745A56" w:rsidP="00235F66">
            <w:pPr>
              <w:pStyle w:val="a3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745A56" w:rsidRPr="001D7551" w:rsidRDefault="00745A56" w:rsidP="00235F66">
            <w:pPr>
              <w:pStyle w:val="a3"/>
              <w:ind w:left="7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D75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แหล่งที่มาของราคากลาง(ราคาอ้างอิง)</w:t>
            </w:r>
          </w:p>
          <w:p w:rsidR="00745A56" w:rsidRPr="001D7551" w:rsidRDefault="00745A56" w:rsidP="00235F66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๔</w:t>
            </w:r>
            <w:r w:rsidRPr="001D75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.๑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ราคาท้องตลาดในท้องถิ่นหวัดนครราชสีมา</w:t>
            </w:r>
          </w:p>
          <w:p w:rsidR="00745A56" w:rsidRPr="001D7551" w:rsidRDefault="00745A56" w:rsidP="00235F66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D755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๔.๒      -</w:t>
            </w:r>
          </w:p>
          <w:p w:rsidR="00745A56" w:rsidRPr="001D7551" w:rsidRDefault="00745A56" w:rsidP="00235F66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745A56" w:rsidRPr="001D7551" w:rsidRDefault="00745A56" w:rsidP="00235F66">
            <w:pPr>
              <w:pStyle w:val="a3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๕</w:t>
            </w:r>
            <w:r w:rsidRPr="001D7551">
              <w:rPr>
                <w:rFonts w:ascii="TH SarabunPSK" w:hAnsi="TH SarabunPSK" w:cs="TH SarabunPSK" w:hint="cs"/>
                <w:sz w:val="32"/>
                <w:szCs w:val="32"/>
                <w:cs/>
              </w:rPr>
              <w:t>.  รายชื่อคณะกรรมการกำหนดราคากลาง</w:t>
            </w:r>
          </w:p>
          <w:p w:rsidR="00745A56" w:rsidRPr="00D33C29" w:rsidRDefault="00745A56" w:rsidP="00235F66">
            <w:pPr>
              <w:rPr>
                <w:rFonts w:ascii="TH SarabunPSK" w:hAnsi="TH SarabunPSK" w:cs="TH SarabunPSK"/>
              </w:rPr>
            </w:pPr>
            <w:r w:rsidRPr="001D7551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งสาวประยูร  สร้อยเพชร์</w:t>
            </w:r>
            <w:r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หัวหน้าสำนักงานปลัด</w:t>
            </w:r>
            <w:r w:rsidRPr="00D33C29">
              <w:rPr>
                <w:rFonts w:ascii="TH SarabunPSK" w:hAnsi="TH SarabunPSK" w:cs="TH SarabunPSK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D33C29">
              <w:rPr>
                <w:rFonts w:ascii="TH SarabunPSK" w:hAnsi="TH SarabunPSK" w:cs="TH SarabunPSK"/>
                <w:cs/>
              </w:rPr>
              <w:t>ประธ</w:t>
            </w:r>
            <w:r>
              <w:rPr>
                <w:rFonts w:ascii="TH SarabunPSK" w:hAnsi="TH SarabunPSK" w:cs="TH SarabunPSK" w:hint="cs"/>
                <w:cs/>
              </w:rPr>
              <w:t>า</w:t>
            </w:r>
            <w:r w:rsidRPr="00D33C29">
              <w:rPr>
                <w:rFonts w:ascii="TH SarabunPSK" w:hAnsi="TH SarabunPSK" w:cs="TH SarabunPSK"/>
                <w:cs/>
              </w:rPr>
              <w:t>นกรรมการ</w:t>
            </w:r>
          </w:p>
          <w:p w:rsidR="00745A56" w:rsidRPr="00D33C29" w:rsidRDefault="00745A56" w:rsidP="00235F66">
            <w:pPr>
              <w:rPr>
                <w:rFonts w:ascii="TH SarabunPSK" w:hAnsi="TH SarabunPSK" w:cs="TH SarabunPSK"/>
              </w:rPr>
            </w:pPr>
            <w:r w:rsidRPr="00D33C29">
              <w:rPr>
                <w:rFonts w:ascii="TH SarabunPSK" w:hAnsi="TH SarabunPSK" w:cs="TH SarabunPSK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งธัญวรัตน์  สุปะมา</w:t>
            </w: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>เจ้าหน้าที่วิเคราะห์นโยบายและแผนปฏิบัติการ</w:t>
            </w:r>
            <w:r w:rsidRPr="00D33C29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D33C29">
              <w:rPr>
                <w:rFonts w:ascii="TH SarabunPSK" w:hAnsi="TH SarabunPSK" w:cs="TH SarabunPSK"/>
                <w:cs/>
              </w:rPr>
              <w:t>กรรมการ</w:t>
            </w:r>
          </w:p>
          <w:p w:rsidR="00745A56" w:rsidRPr="001D7551" w:rsidRDefault="00745A56" w:rsidP="00235F66">
            <w:r>
              <w:rPr>
                <w:rFonts w:ascii="TH SarabunPSK" w:hAnsi="TH SarabunPSK" w:cs="TH SarabunPSK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s/>
              </w:rPr>
              <w:t>พ.จ.อ.เอกลักษณ์  หมั่นสระเกษ</w:t>
            </w:r>
            <w:r>
              <w:rPr>
                <w:rFonts w:ascii="TH SarabunPSK" w:hAnsi="TH SarabunPSK" w:cs="TH SarabunPSK"/>
                <w:cs/>
              </w:rPr>
              <w:t xml:space="preserve">  เจ้าพนักงาน</w:t>
            </w:r>
            <w:r>
              <w:rPr>
                <w:rFonts w:ascii="TH SarabunPSK" w:hAnsi="TH SarabunPSK" w:cs="TH SarabunPSK" w:hint="cs"/>
                <w:cs/>
              </w:rPr>
              <w:t xml:space="preserve">ป้องกันและบรรเทาสาธารณภัยชำนาญงาน </w:t>
            </w:r>
            <w:r w:rsidRPr="00D33C29">
              <w:rPr>
                <w:rFonts w:ascii="TH SarabunPSK" w:hAnsi="TH SarabunPSK" w:cs="TH SarabunPSK"/>
                <w:cs/>
              </w:rPr>
              <w:t>กรรมการ</w:t>
            </w:r>
          </w:p>
          <w:p w:rsidR="00745A56" w:rsidRPr="001D7551" w:rsidRDefault="00745A56" w:rsidP="00235F66">
            <w:pPr>
              <w:pStyle w:val="a3"/>
              <w:spacing w:after="120"/>
              <w:jc w:val="center"/>
            </w:pPr>
          </w:p>
        </w:tc>
      </w:tr>
    </w:tbl>
    <w:p w:rsidR="0010630C" w:rsidRDefault="0010630C">
      <w:pPr>
        <w:rPr>
          <w:rFonts w:hint="cs"/>
          <w:cs/>
        </w:rPr>
      </w:pPr>
    </w:p>
    <w:sectPr w:rsidR="0010630C" w:rsidSect="00106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45A56"/>
    <w:rsid w:val="0010630C"/>
    <w:rsid w:val="0074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56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A5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2016-08-09T07:00:00Z</dcterms:created>
  <dcterms:modified xsi:type="dcterms:W3CDTF">2016-08-09T07:00:00Z</dcterms:modified>
</cp:coreProperties>
</file>